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FCB" w:rsidRPr="009658A9" w:rsidRDefault="00174D59">
      <w:pPr>
        <w:jc w:val="center"/>
        <w:rPr>
          <w:sz w:val="26"/>
          <w:szCs w:val="26"/>
        </w:rPr>
      </w:pPr>
      <w:r w:rsidRPr="009658A9">
        <w:rPr>
          <w:b/>
          <w:sz w:val="26"/>
          <w:szCs w:val="26"/>
        </w:rPr>
        <w:t xml:space="preserve">Termo de </w:t>
      </w:r>
      <w:r w:rsidR="00EA047E">
        <w:rPr>
          <w:b/>
          <w:sz w:val="26"/>
          <w:szCs w:val="26"/>
        </w:rPr>
        <w:t>Uso da</w:t>
      </w:r>
      <w:r w:rsidRPr="009658A9">
        <w:rPr>
          <w:b/>
          <w:sz w:val="26"/>
          <w:szCs w:val="26"/>
        </w:rPr>
        <w:t xml:space="preserve"> Sala de Ação Educativa</w:t>
      </w:r>
    </w:p>
    <w:p w:rsidR="004D3FCB" w:rsidRDefault="004D3FCB">
      <w:pPr>
        <w:jc w:val="both"/>
      </w:pPr>
    </w:p>
    <w:p w:rsidR="004D3FCB" w:rsidRPr="009658A9" w:rsidRDefault="00174D59">
      <w:pPr>
        <w:jc w:val="both"/>
        <w:rPr>
          <w:sz w:val="22"/>
          <w:szCs w:val="22"/>
        </w:rPr>
      </w:pPr>
      <w:r w:rsidRPr="009658A9">
        <w:rPr>
          <w:sz w:val="22"/>
          <w:szCs w:val="22"/>
        </w:rPr>
        <w:t>De acordo com a solicitação prévia de utilização da Sala de Ação Educativa do Centro Cultural UFG comunicamos que foram deferidas a</w:t>
      </w:r>
      <w:r w:rsidR="009658A9" w:rsidRPr="009658A9">
        <w:rPr>
          <w:sz w:val="22"/>
          <w:szCs w:val="22"/>
        </w:rPr>
        <w:t>(</w:t>
      </w:r>
      <w:r w:rsidRPr="009658A9">
        <w:rPr>
          <w:sz w:val="22"/>
          <w:szCs w:val="22"/>
        </w:rPr>
        <w:t>s</w:t>
      </w:r>
      <w:r w:rsidR="009658A9" w:rsidRPr="009658A9">
        <w:rPr>
          <w:sz w:val="22"/>
          <w:szCs w:val="22"/>
        </w:rPr>
        <w:t>)</w:t>
      </w:r>
      <w:r w:rsidRPr="009658A9">
        <w:rPr>
          <w:sz w:val="22"/>
          <w:szCs w:val="22"/>
        </w:rPr>
        <w:t xml:space="preserve"> seguinte</w:t>
      </w:r>
      <w:r w:rsidR="009658A9" w:rsidRPr="009658A9">
        <w:rPr>
          <w:sz w:val="22"/>
          <w:szCs w:val="22"/>
        </w:rPr>
        <w:t>(</w:t>
      </w:r>
      <w:r w:rsidRPr="009658A9">
        <w:rPr>
          <w:sz w:val="22"/>
          <w:szCs w:val="22"/>
        </w:rPr>
        <w:t>s</w:t>
      </w:r>
      <w:r w:rsidR="009658A9" w:rsidRPr="009658A9">
        <w:rPr>
          <w:sz w:val="22"/>
          <w:szCs w:val="22"/>
        </w:rPr>
        <w:t>)</w:t>
      </w:r>
      <w:r w:rsidRPr="009658A9">
        <w:rPr>
          <w:sz w:val="22"/>
          <w:szCs w:val="22"/>
        </w:rPr>
        <w:t xml:space="preserve"> data</w:t>
      </w:r>
      <w:r w:rsidR="009658A9" w:rsidRPr="009658A9">
        <w:rPr>
          <w:sz w:val="22"/>
          <w:szCs w:val="22"/>
        </w:rPr>
        <w:t>(</w:t>
      </w:r>
      <w:r w:rsidRPr="009658A9">
        <w:rPr>
          <w:sz w:val="22"/>
          <w:szCs w:val="22"/>
        </w:rPr>
        <w:t>s</w:t>
      </w:r>
      <w:r w:rsidR="009658A9" w:rsidRPr="009658A9">
        <w:rPr>
          <w:sz w:val="22"/>
          <w:szCs w:val="22"/>
        </w:rPr>
        <w:t>)</w:t>
      </w:r>
      <w:r w:rsidRPr="009658A9">
        <w:rPr>
          <w:sz w:val="22"/>
          <w:szCs w:val="22"/>
        </w:rPr>
        <w:t xml:space="preserve"> e horário</w:t>
      </w:r>
      <w:r w:rsidR="009658A9" w:rsidRPr="009658A9">
        <w:rPr>
          <w:sz w:val="22"/>
          <w:szCs w:val="22"/>
        </w:rPr>
        <w:t>(</w:t>
      </w:r>
      <w:r w:rsidRPr="009658A9">
        <w:rPr>
          <w:sz w:val="22"/>
          <w:szCs w:val="22"/>
        </w:rPr>
        <w:t>s</w:t>
      </w:r>
      <w:r w:rsidR="009658A9" w:rsidRPr="009658A9">
        <w:rPr>
          <w:sz w:val="22"/>
          <w:szCs w:val="22"/>
        </w:rPr>
        <w:t>)</w:t>
      </w:r>
      <w:r w:rsidRPr="009658A9">
        <w:rPr>
          <w:sz w:val="22"/>
          <w:szCs w:val="22"/>
        </w:rPr>
        <w:t>:</w:t>
      </w:r>
    </w:p>
    <w:p w:rsidR="004D3FCB" w:rsidRPr="009658A9" w:rsidRDefault="004D3FCB" w:rsidP="009658A9">
      <w:pPr>
        <w:jc w:val="both"/>
        <w:rPr>
          <w:sz w:val="22"/>
          <w:szCs w:val="22"/>
        </w:rPr>
      </w:pPr>
    </w:p>
    <w:p w:rsidR="00782958" w:rsidRPr="00782958" w:rsidRDefault="00782958" w:rsidP="00D35C46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Evento:</w:t>
      </w:r>
    </w:p>
    <w:p w:rsidR="00782958" w:rsidRPr="00782958" w:rsidRDefault="00782958" w:rsidP="00D35C46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Dia:</w:t>
      </w:r>
    </w:p>
    <w:p w:rsidR="004D3FCB" w:rsidRPr="00D35C46" w:rsidRDefault="00782958" w:rsidP="00D35C46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Horário:</w:t>
      </w:r>
      <w:r w:rsidR="00174D59" w:rsidRPr="00D35C46">
        <w:rPr>
          <w:color w:val="222222"/>
          <w:sz w:val="22"/>
          <w:szCs w:val="22"/>
        </w:rPr>
        <w:br/>
      </w:r>
    </w:p>
    <w:p w:rsidR="004D3FCB" w:rsidRPr="009658A9" w:rsidRDefault="00174D59">
      <w:pPr>
        <w:jc w:val="both"/>
        <w:rPr>
          <w:b/>
          <w:sz w:val="22"/>
          <w:szCs w:val="22"/>
        </w:rPr>
      </w:pPr>
      <w:r w:rsidRPr="009658A9">
        <w:rPr>
          <w:b/>
          <w:sz w:val="22"/>
          <w:szCs w:val="22"/>
        </w:rPr>
        <w:t>Como contrapartida, o solicitante se responsabiliza pelos seguintes aspectos:</w:t>
      </w:r>
    </w:p>
    <w:p w:rsidR="004D3FCB" w:rsidRPr="009658A9" w:rsidRDefault="004D3FCB">
      <w:pPr>
        <w:jc w:val="both"/>
        <w:rPr>
          <w:sz w:val="22"/>
          <w:szCs w:val="22"/>
        </w:rPr>
      </w:pPr>
    </w:p>
    <w:p w:rsidR="00EA047E" w:rsidRPr="00EA047E" w:rsidRDefault="00EA047E" w:rsidP="00EA047E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EA047E">
        <w:rPr>
          <w:sz w:val="22"/>
          <w:szCs w:val="22"/>
        </w:rPr>
        <w:t xml:space="preserve">Devolver a Sala nas mesmas condições que a </w:t>
      </w:r>
      <w:r>
        <w:rPr>
          <w:sz w:val="22"/>
          <w:szCs w:val="22"/>
        </w:rPr>
        <w:t>encontrou.</w:t>
      </w:r>
    </w:p>
    <w:p w:rsidR="004D3FCB" w:rsidRPr="00EA047E" w:rsidRDefault="00174D59" w:rsidP="00EA047E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EA047E">
        <w:rPr>
          <w:sz w:val="22"/>
          <w:szCs w:val="22"/>
        </w:rPr>
        <w:t xml:space="preserve">Reparar </w:t>
      </w:r>
      <w:r w:rsidR="00EA047E" w:rsidRPr="00EA047E">
        <w:rPr>
          <w:sz w:val="22"/>
          <w:szCs w:val="22"/>
        </w:rPr>
        <w:t xml:space="preserve">eventuais </w:t>
      </w:r>
      <w:r w:rsidRPr="00EA047E">
        <w:rPr>
          <w:sz w:val="22"/>
          <w:szCs w:val="22"/>
        </w:rPr>
        <w:t>danos causados no horário de uso na Sala de Ação Educativa do CCUFG</w:t>
      </w:r>
      <w:r w:rsidR="00E11F2C">
        <w:rPr>
          <w:sz w:val="22"/>
          <w:szCs w:val="22"/>
        </w:rPr>
        <w:t xml:space="preserve"> ou em qualquer um dos equipamentos utilizados</w:t>
      </w:r>
      <w:r w:rsidR="00EA047E">
        <w:rPr>
          <w:sz w:val="22"/>
          <w:szCs w:val="22"/>
        </w:rPr>
        <w:t>.</w:t>
      </w:r>
    </w:p>
    <w:p w:rsidR="004D3FCB" w:rsidRPr="00EA047E" w:rsidRDefault="00174D59" w:rsidP="00EA047E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EA047E">
        <w:rPr>
          <w:sz w:val="22"/>
          <w:szCs w:val="22"/>
        </w:rPr>
        <w:t xml:space="preserve">Colocar a logomarca da UFG, da PROEC e do CCUFG em todos os programas, cartazes e panfletos do </w:t>
      </w:r>
      <w:r w:rsidR="00782958">
        <w:rPr>
          <w:sz w:val="22"/>
          <w:szCs w:val="22"/>
        </w:rPr>
        <w:t xml:space="preserve">evento </w:t>
      </w:r>
      <w:r w:rsidRPr="00EA047E">
        <w:rPr>
          <w:sz w:val="22"/>
          <w:szCs w:val="22"/>
        </w:rPr>
        <w:t xml:space="preserve">como </w:t>
      </w:r>
      <w:r w:rsidR="00782958">
        <w:rPr>
          <w:sz w:val="22"/>
          <w:szCs w:val="22"/>
        </w:rPr>
        <w:t>“</w:t>
      </w:r>
      <w:r w:rsidRPr="00EA047E">
        <w:rPr>
          <w:sz w:val="22"/>
          <w:szCs w:val="22"/>
        </w:rPr>
        <w:t>APOIO</w:t>
      </w:r>
      <w:r w:rsidR="00782958">
        <w:rPr>
          <w:sz w:val="22"/>
          <w:szCs w:val="22"/>
        </w:rPr>
        <w:t>”</w:t>
      </w:r>
      <w:r w:rsidRPr="00EA047E">
        <w:rPr>
          <w:sz w:val="22"/>
          <w:szCs w:val="22"/>
        </w:rPr>
        <w:t xml:space="preserve">. </w:t>
      </w:r>
      <w:r w:rsidR="00EA047E">
        <w:rPr>
          <w:sz w:val="22"/>
          <w:szCs w:val="22"/>
        </w:rPr>
        <w:t>R</w:t>
      </w:r>
      <w:r w:rsidRPr="00EA047E">
        <w:rPr>
          <w:sz w:val="22"/>
          <w:szCs w:val="22"/>
        </w:rPr>
        <w:t>essaltar esta parceria com a UFG em jornais, blogs, rádios e canais de televisão.</w:t>
      </w:r>
    </w:p>
    <w:p w:rsidR="009658A9" w:rsidRPr="009658A9" w:rsidRDefault="009658A9" w:rsidP="009658A9">
      <w:pPr>
        <w:jc w:val="both"/>
        <w:rPr>
          <w:sz w:val="22"/>
          <w:szCs w:val="22"/>
        </w:rPr>
      </w:pPr>
    </w:p>
    <w:p w:rsidR="00D35C46" w:rsidRDefault="00D35C46" w:rsidP="009658A9">
      <w:pPr>
        <w:jc w:val="both"/>
        <w:rPr>
          <w:sz w:val="22"/>
          <w:szCs w:val="22"/>
        </w:rPr>
      </w:pPr>
      <w:r>
        <w:rPr>
          <w:sz w:val="22"/>
          <w:szCs w:val="22"/>
        </w:rPr>
        <w:t>Declaro que o evento não tem fins lucrativos. Caso contrário, o CCUFG recebe 15% dos valores cobrados dos(as) participantes e usuários da Sala.</w:t>
      </w:r>
    </w:p>
    <w:p w:rsidR="00D35C46" w:rsidRDefault="00D35C46" w:rsidP="00D35C46">
      <w:pPr>
        <w:jc w:val="both"/>
        <w:rPr>
          <w:sz w:val="22"/>
          <w:szCs w:val="22"/>
        </w:rPr>
      </w:pPr>
    </w:p>
    <w:p w:rsidR="00D35C46" w:rsidRPr="009658A9" w:rsidRDefault="00D35C46" w:rsidP="00D35C46">
      <w:pPr>
        <w:jc w:val="both"/>
        <w:rPr>
          <w:sz w:val="22"/>
          <w:szCs w:val="22"/>
        </w:rPr>
      </w:pPr>
      <w:r w:rsidRPr="009658A9">
        <w:rPr>
          <w:sz w:val="22"/>
          <w:szCs w:val="22"/>
        </w:rPr>
        <w:t>Declaro estar ciente de que, a qualquer momento, a Direção do Centro Cultural UFG poderá utilizar alguma data disponibilizada, em caso de necessidade por motivo de força maior.</w:t>
      </w:r>
    </w:p>
    <w:p w:rsidR="009658A9" w:rsidRPr="009658A9" w:rsidRDefault="00D35C46" w:rsidP="00965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3FCB" w:rsidRPr="009658A9" w:rsidRDefault="00174D59">
      <w:pPr>
        <w:jc w:val="both"/>
        <w:rPr>
          <w:sz w:val="22"/>
          <w:szCs w:val="22"/>
        </w:rPr>
      </w:pPr>
      <w:r w:rsidRPr="009658A9">
        <w:rPr>
          <w:b/>
          <w:sz w:val="22"/>
          <w:szCs w:val="22"/>
        </w:rPr>
        <w:t>Observações:</w:t>
      </w:r>
      <w:r w:rsidRPr="009658A9">
        <w:rPr>
          <w:sz w:val="22"/>
          <w:szCs w:val="22"/>
        </w:rPr>
        <w:t xml:space="preserve"> </w:t>
      </w:r>
      <w:r w:rsidR="009658A9" w:rsidRPr="009658A9">
        <w:rPr>
          <w:sz w:val="22"/>
          <w:szCs w:val="22"/>
        </w:rPr>
        <w:t xml:space="preserve">(1) </w:t>
      </w:r>
      <w:r w:rsidRPr="009658A9">
        <w:rPr>
          <w:sz w:val="22"/>
          <w:szCs w:val="22"/>
        </w:rPr>
        <w:t>A cessão do espaço da Sala de Ação Educativa</w:t>
      </w:r>
      <w:r w:rsidRPr="009658A9">
        <w:rPr>
          <w:b/>
          <w:sz w:val="22"/>
          <w:szCs w:val="22"/>
        </w:rPr>
        <w:t xml:space="preserve"> </w:t>
      </w:r>
      <w:r w:rsidRPr="009658A9">
        <w:rPr>
          <w:sz w:val="22"/>
          <w:szCs w:val="22"/>
        </w:rPr>
        <w:t xml:space="preserve">não oferece acesso às outras dependências do Centro Cultural UFG. O acesso se restringe ao estacionamento, pátio externo, </w:t>
      </w:r>
      <w:r w:rsidR="00782958">
        <w:rPr>
          <w:sz w:val="22"/>
          <w:szCs w:val="22"/>
        </w:rPr>
        <w:t>S</w:t>
      </w:r>
      <w:r w:rsidRPr="009658A9">
        <w:rPr>
          <w:sz w:val="22"/>
          <w:szCs w:val="22"/>
        </w:rPr>
        <w:t xml:space="preserve">ala de </w:t>
      </w:r>
      <w:r w:rsidR="00782958">
        <w:rPr>
          <w:sz w:val="22"/>
          <w:szCs w:val="22"/>
        </w:rPr>
        <w:t>A</w:t>
      </w:r>
      <w:r w:rsidRPr="009658A9">
        <w:rPr>
          <w:sz w:val="22"/>
          <w:szCs w:val="22"/>
        </w:rPr>
        <w:t xml:space="preserve">ção </w:t>
      </w:r>
      <w:r w:rsidR="00782958">
        <w:rPr>
          <w:sz w:val="22"/>
          <w:szCs w:val="22"/>
        </w:rPr>
        <w:t>E</w:t>
      </w:r>
      <w:r w:rsidRPr="009658A9">
        <w:rPr>
          <w:sz w:val="22"/>
          <w:szCs w:val="22"/>
        </w:rPr>
        <w:t xml:space="preserve">ducativa, </w:t>
      </w:r>
      <w:r w:rsidR="00782958">
        <w:rPr>
          <w:sz w:val="22"/>
          <w:szCs w:val="22"/>
        </w:rPr>
        <w:t xml:space="preserve">portaria da Galeria </w:t>
      </w:r>
      <w:r w:rsidRPr="009658A9">
        <w:rPr>
          <w:sz w:val="22"/>
          <w:szCs w:val="22"/>
        </w:rPr>
        <w:t>e banheiros.</w:t>
      </w:r>
      <w:r w:rsidR="009658A9" w:rsidRPr="009658A9">
        <w:rPr>
          <w:sz w:val="22"/>
          <w:szCs w:val="22"/>
        </w:rPr>
        <w:t xml:space="preserve"> (2) </w:t>
      </w:r>
      <w:r w:rsidRPr="009658A9">
        <w:rPr>
          <w:sz w:val="22"/>
          <w:szCs w:val="22"/>
        </w:rPr>
        <w:t xml:space="preserve">O espaço também não oferece suporte técnico (equipamentos ou pessoal) para as pautas </w:t>
      </w:r>
      <w:r w:rsidR="00782958">
        <w:rPr>
          <w:sz w:val="22"/>
          <w:szCs w:val="22"/>
        </w:rPr>
        <w:t>agendadas n</w:t>
      </w:r>
      <w:r w:rsidRPr="009658A9">
        <w:rPr>
          <w:sz w:val="22"/>
          <w:szCs w:val="22"/>
        </w:rPr>
        <w:t xml:space="preserve">a </w:t>
      </w:r>
      <w:r w:rsidR="00782958">
        <w:rPr>
          <w:sz w:val="22"/>
          <w:szCs w:val="22"/>
        </w:rPr>
        <w:t>S</w:t>
      </w:r>
      <w:r w:rsidRPr="009658A9">
        <w:rPr>
          <w:sz w:val="22"/>
          <w:szCs w:val="22"/>
        </w:rPr>
        <w:t xml:space="preserve">ala de </w:t>
      </w:r>
      <w:r w:rsidR="00782958">
        <w:rPr>
          <w:sz w:val="22"/>
          <w:szCs w:val="22"/>
        </w:rPr>
        <w:t>A</w:t>
      </w:r>
      <w:r w:rsidRPr="009658A9">
        <w:rPr>
          <w:sz w:val="22"/>
          <w:szCs w:val="22"/>
        </w:rPr>
        <w:t xml:space="preserve">ção </w:t>
      </w:r>
      <w:r w:rsidR="00782958">
        <w:rPr>
          <w:sz w:val="22"/>
          <w:szCs w:val="22"/>
        </w:rPr>
        <w:t>E</w:t>
      </w:r>
      <w:r w:rsidRPr="009658A9">
        <w:rPr>
          <w:sz w:val="22"/>
          <w:szCs w:val="22"/>
        </w:rPr>
        <w:t>ducativa, salvo exceções previamente aprovadas.</w:t>
      </w:r>
      <w:r w:rsidR="009658A9" w:rsidRPr="009658A9">
        <w:rPr>
          <w:sz w:val="22"/>
          <w:szCs w:val="22"/>
        </w:rPr>
        <w:t xml:space="preserve"> (3) </w:t>
      </w:r>
      <w:r w:rsidRPr="009658A9">
        <w:rPr>
          <w:sz w:val="22"/>
          <w:szCs w:val="22"/>
        </w:rPr>
        <w:t xml:space="preserve">O responsável </w:t>
      </w:r>
      <w:r w:rsidR="00782958">
        <w:rPr>
          <w:sz w:val="22"/>
          <w:szCs w:val="22"/>
        </w:rPr>
        <w:t xml:space="preserve">pela requisição do espaço </w:t>
      </w:r>
      <w:r w:rsidRPr="009658A9">
        <w:rPr>
          <w:sz w:val="22"/>
          <w:szCs w:val="22"/>
        </w:rPr>
        <w:t xml:space="preserve">deverá solicitar ao </w:t>
      </w:r>
      <w:r w:rsidR="00EA047E">
        <w:rPr>
          <w:sz w:val="22"/>
          <w:szCs w:val="22"/>
        </w:rPr>
        <w:t xml:space="preserve">responsável </w:t>
      </w:r>
      <w:r w:rsidRPr="009658A9">
        <w:rPr>
          <w:sz w:val="22"/>
          <w:szCs w:val="22"/>
        </w:rPr>
        <w:t xml:space="preserve">do turno inspeções na </w:t>
      </w:r>
      <w:r w:rsidR="00EA047E">
        <w:rPr>
          <w:sz w:val="22"/>
          <w:szCs w:val="22"/>
        </w:rPr>
        <w:t>S</w:t>
      </w:r>
      <w:r w:rsidRPr="009658A9">
        <w:rPr>
          <w:sz w:val="22"/>
          <w:szCs w:val="22"/>
        </w:rPr>
        <w:t xml:space="preserve">ala de </w:t>
      </w:r>
      <w:r w:rsidR="00EA047E">
        <w:rPr>
          <w:sz w:val="22"/>
          <w:szCs w:val="22"/>
        </w:rPr>
        <w:t>A</w:t>
      </w:r>
      <w:r w:rsidRPr="009658A9">
        <w:rPr>
          <w:sz w:val="22"/>
          <w:szCs w:val="22"/>
        </w:rPr>
        <w:t xml:space="preserve">ção </w:t>
      </w:r>
      <w:r w:rsidR="00EA047E">
        <w:rPr>
          <w:sz w:val="22"/>
          <w:szCs w:val="22"/>
        </w:rPr>
        <w:t>E</w:t>
      </w:r>
      <w:r w:rsidRPr="009658A9">
        <w:rPr>
          <w:sz w:val="22"/>
          <w:szCs w:val="22"/>
        </w:rPr>
        <w:t>ducativa antes e depois do horário reservado.</w:t>
      </w:r>
    </w:p>
    <w:p w:rsidR="004D3FCB" w:rsidRPr="009658A9" w:rsidRDefault="004D3FCB">
      <w:pPr>
        <w:jc w:val="both"/>
        <w:rPr>
          <w:sz w:val="22"/>
          <w:szCs w:val="22"/>
        </w:rPr>
      </w:pPr>
    </w:p>
    <w:p w:rsidR="004D3FCB" w:rsidRPr="009658A9" w:rsidRDefault="00174D59" w:rsidP="00EA047E">
      <w:pPr>
        <w:rPr>
          <w:sz w:val="22"/>
          <w:szCs w:val="22"/>
        </w:rPr>
      </w:pPr>
      <w:r w:rsidRPr="009658A9">
        <w:rPr>
          <w:sz w:val="22"/>
          <w:szCs w:val="22"/>
        </w:rPr>
        <w:t>Pelo exposto, afirmo que estou ciente e assumo os compromissos elencados acima.</w:t>
      </w:r>
    </w:p>
    <w:p w:rsidR="004D3FCB" w:rsidRPr="009658A9" w:rsidRDefault="004D3FCB">
      <w:pPr>
        <w:rPr>
          <w:sz w:val="22"/>
          <w:szCs w:val="22"/>
        </w:rPr>
      </w:pPr>
      <w:bookmarkStart w:id="0" w:name="_GoBack"/>
      <w:bookmarkEnd w:id="0"/>
    </w:p>
    <w:p w:rsidR="004D3FCB" w:rsidRPr="009658A9" w:rsidRDefault="00174D59">
      <w:pPr>
        <w:jc w:val="center"/>
        <w:rPr>
          <w:sz w:val="22"/>
          <w:szCs w:val="22"/>
        </w:rPr>
      </w:pPr>
      <w:r w:rsidRPr="009658A9">
        <w:rPr>
          <w:sz w:val="22"/>
          <w:szCs w:val="22"/>
        </w:rPr>
        <w:t xml:space="preserve">Goiânia, __ de ____________________ </w:t>
      </w:r>
      <w:proofErr w:type="spellStart"/>
      <w:r w:rsidRPr="009658A9">
        <w:rPr>
          <w:sz w:val="22"/>
          <w:szCs w:val="22"/>
        </w:rPr>
        <w:t>de</w:t>
      </w:r>
      <w:proofErr w:type="spellEnd"/>
      <w:r w:rsidRPr="009658A9">
        <w:rPr>
          <w:sz w:val="22"/>
          <w:szCs w:val="22"/>
        </w:rPr>
        <w:t xml:space="preserve"> 201</w:t>
      </w:r>
      <w:r w:rsidR="00782958">
        <w:rPr>
          <w:sz w:val="22"/>
          <w:szCs w:val="22"/>
        </w:rPr>
        <w:t>__</w:t>
      </w:r>
      <w:r w:rsidRPr="009658A9">
        <w:rPr>
          <w:sz w:val="22"/>
          <w:szCs w:val="22"/>
        </w:rPr>
        <w:t>.</w:t>
      </w:r>
    </w:p>
    <w:p w:rsidR="004D3FCB" w:rsidRDefault="004D3FCB">
      <w:pPr>
        <w:jc w:val="center"/>
        <w:rPr>
          <w:sz w:val="22"/>
          <w:szCs w:val="22"/>
        </w:rPr>
      </w:pPr>
    </w:p>
    <w:p w:rsidR="002B7959" w:rsidRPr="009658A9" w:rsidRDefault="002B7959">
      <w:pPr>
        <w:jc w:val="center"/>
        <w:rPr>
          <w:sz w:val="22"/>
          <w:szCs w:val="22"/>
        </w:rPr>
      </w:pPr>
    </w:p>
    <w:p w:rsidR="00174D59" w:rsidRPr="009658A9" w:rsidRDefault="00174D59">
      <w:pPr>
        <w:jc w:val="center"/>
        <w:rPr>
          <w:sz w:val="22"/>
          <w:szCs w:val="22"/>
        </w:rPr>
      </w:pPr>
    </w:p>
    <w:p w:rsidR="00174D59" w:rsidRPr="009658A9" w:rsidRDefault="00174D59">
      <w:pPr>
        <w:jc w:val="center"/>
        <w:rPr>
          <w:sz w:val="22"/>
          <w:szCs w:val="22"/>
        </w:rPr>
      </w:pPr>
      <w:r w:rsidRPr="009658A9">
        <w:rPr>
          <w:sz w:val="22"/>
          <w:szCs w:val="22"/>
        </w:rPr>
        <w:t>__________________________________________</w:t>
      </w:r>
    </w:p>
    <w:p w:rsidR="00174D59" w:rsidRPr="009658A9" w:rsidRDefault="00174D59">
      <w:pPr>
        <w:jc w:val="center"/>
        <w:rPr>
          <w:sz w:val="22"/>
          <w:szCs w:val="22"/>
        </w:rPr>
      </w:pPr>
      <w:r w:rsidRPr="009658A9">
        <w:rPr>
          <w:sz w:val="22"/>
          <w:szCs w:val="22"/>
        </w:rPr>
        <w:t>Assinatura responsável</w:t>
      </w:r>
    </w:p>
    <w:p w:rsidR="009658A9" w:rsidRDefault="009658A9" w:rsidP="00174D59">
      <w:pPr>
        <w:rPr>
          <w:sz w:val="22"/>
          <w:szCs w:val="22"/>
        </w:rPr>
      </w:pPr>
    </w:p>
    <w:p w:rsidR="009658A9" w:rsidRPr="00F73D04" w:rsidRDefault="002D3929" w:rsidP="00174D59">
      <w:pPr>
        <w:rPr>
          <w:sz w:val="20"/>
          <w:szCs w:val="20"/>
        </w:rPr>
      </w:pPr>
      <w:r w:rsidRPr="00F73D04">
        <w:rPr>
          <w:sz w:val="20"/>
          <w:szCs w:val="20"/>
        </w:rPr>
        <w:t>Nome:</w:t>
      </w:r>
    </w:p>
    <w:p w:rsidR="002D3929" w:rsidRPr="00F73D04" w:rsidRDefault="002D3929" w:rsidP="00174D59">
      <w:pPr>
        <w:rPr>
          <w:sz w:val="20"/>
          <w:szCs w:val="20"/>
        </w:rPr>
      </w:pPr>
      <w:r w:rsidRPr="00F73D04">
        <w:rPr>
          <w:sz w:val="20"/>
          <w:szCs w:val="20"/>
        </w:rPr>
        <w:t>RG:</w:t>
      </w:r>
    </w:p>
    <w:p w:rsidR="002D3929" w:rsidRDefault="002D3929" w:rsidP="00174D59">
      <w:pPr>
        <w:rPr>
          <w:sz w:val="20"/>
          <w:szCs w:val="20"/>
        </w:rPr>
      </w:pPr>
      <w:r w:rsidRPr="00F73D04">
        <w:rPr>
          <w:sz w:val="20"/>
          <w:szCs w:val="20"/>
        </w:rPr>
        <w:t>CPF:</w:t>
      </w:r>
    </w:p>
    <w:p w:rsidR="002D3929" w:rsidRPr="00F73D04" w:rsidRDefault="009658A9" w:rsidP="00174D59">
      <w:pPr>
        <w:rPr>
          <w:sz w:val="20"/>
          <w:szCs w:val="20"/>
        </w:rPr>
      </w:pPr>
      <w:proofErr w:type="gramStart"/>
      <w:r w:rsidRPr="00F73D04">
        <w:rPr>
          <w:sz w:val="20"/>
          <w:szCs w:val="20"/>
        </w:rPr>
        <w:t>ou</w:t>
      </w:r>
      <w:proofErr w:type="gramEnd"/>
    </w:p>
    <w:p w:rsidR="004D3FCB" w:rsidRPr="00F73D04" w:rsidRDefault="00174D59" w:rsidP="00174D59">
      <w:pPr>
        <w:rPr>
          <w:sz w:val="20"/>
          <w:szCs w:val="20"/>
        </w:rPr>
      </w:pPr>
      <w:r w:rsidRPr="00F73D04">
        <w:rPr>
          <w:sz w:val="20"/>
          <w:szCs w:val="20"/>
        </w:rPr>
        <w:t xml:space="preserve">CNPJ: </w:t>
      </w:r>
    </w:p>
    <w:p w:rsidR="004D3FCB" w:rsidRPr="00F73D04" w:rsidRDefault="00F73D04" w:rsidP="00174D59">
      <w:pPr>
        <w:rPr>
          <w:sz w:val="20"/>
          <w:szCs w:val="20"/>
        </w:rPr>
      </w:pPr>
      <w:r w:rsidRPr="00F73D04">
        <w:rPr>
          <w:sz w:val="20"/>
          <w:szCs w:val="20"/>
        </w:rPr>
        <w:t xml:space="preserve">Inscrição </w:t>
      </w:r>
      <w:r w:rsidR="00174D59" w:rsidRPr="00F73D04">
        <w:rPr>
          <w:sz w:val="20"/>
          <w:szCs w:val="20"/>
        </w:rPr>
        <w:t>E</w:t>
      </w:r>
      <w:r w:rsidRPr="00F73D04">
        <w:rPr>
          <w:sz w:val="20"/>
          <w:szCs w:val="20"/>
        </w:rPr>
        <w:t>stadual</w:t>
      </w:r>
      <w:r w:rsidR="00174D59" w:rsidRPr="00F73D04">
        <w:rPr>
          <w:sz w:val="20"/>
          <w:szCs w:val="20"/>
        </w:rPr>
        <w:t>:</w:t>
      </w:r>
    </w:p>
    <w:p w:rsidR="004D3FCB" w:rsidRPr="00F73D04" w:rsidRDefault="00174D59" w:rsidP="00174D59">
      <w:pPr>
        <w:rPr>
          <w:sz w:val="20"/>
          <w:szCs w:val="20"/>
        </w:rPr>
      </w:pPr>
      <w:r w:rsidRPr="00F73D04">
        <w:rPr>
          <w:sz w:val="20"/>
          <w:szCs w:val="20"/>
        </w:rPr>
        <w:t xml:space="preserve">Inscrição Municipal: </w:t>
      </w:r>
    </w:p>
    <w:sectPr w:rsidR="004D3FCB" w:rsidRPr="00F73D04" w:rsidSect="002D3929">
      <w:headerReference w:type="default" r:id="rId7"/>
      <w:pgSz w:w="12240" w:h="15840"/>
      <w:pgMar w:top="1418" w:right="1701" w:bottom="124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83" w:rsidRDefault="00B50383">
      <w:r>
        <w:separator/>
      </w:r>
    </w:p>
  </w:endnote>
  <w:endnote w:type="continuationSeparator" w:id="0">
    <w:p w:rsidR="00B50383" w:rsidRDefault="00B5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83" w:rsidRDefault="00B50383">
      <w:r>
        <w:separator/>
      </w:r>
    </w:p>
  </w:footnote>
  <w:footnote w:type="continuationSeparator" w:id="0">
    <w:p w:rsidR="00B50383" w:rsidRDefault="00B5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D59" w:rsidRDefault="00174D59">
    <w:pPr>
      <w:widowControl w:val="0"/>
      <w:spacing w:line="276" w:lineRule="auto"/>
    </w:pPr>
  </w:p>
  <w:tbl>
    <w:tblPr>
      <w:tblStyle w:val="a"/>
      <w:tblW w:w="9975" w:type="dxa"/>
      <w:tblInd w:w="-561" w:type="dxa"/>
      <w:tblLayout w:type="fixed"/>
      <w:tblLook w:val="0000" w:firstRow="0" w:lastRow="0" w:firstColumn="0" w:lastColumn="0" w:noHBand="0" w:noVBand="0"/>
    </w:tblPr>
    <w:tblGrid>
      <w:gridCol w:w="1200"/>
      <w:gridCol w:w="7455"/>
      <w:gridCol w:w="1320"/>
    </w:tblGrid>
    <w:tr w:rsidR="00174D59">
      <w:tc>
        <w:tcPr>
          <w:tcW w:w="1200" w:type="dxa"/>
        </w:tcPr>
        <w:p w:rsidR="00174D59" w:rsidRDefault="00174D59" w:rsidP="009658A9">
          <w:r>
            <w:rPr>
              <w:noProof/>
            </w:rPr>
            <w:drawing>
              <wp:inline distT="0" distB="0" distL="114300" distR="114300">
                <wp:extent cx="762000" cy="768350"/>
                <wp:effectExtent l="0" t="0" r="0" b="0"/>
                <wp:docPr id="1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8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5" w:type="dxa"/>
        </w:tcPr>
        <w:p w:rsidR="00174D59" w:rsidRPr="00EA047E" w:rsidRDefault="00174D59" w:rsidP="009658A9">
          <w:pPr>
            <w:jc w:val="center"/>
            <w:rPr>
              <w:sz w:val="22"/>
              <w:szCs w:val="22"/>
            </w:rPr>
          </w:pPr>
          <w:r w:rsidRPr="00EA047E">
            <w:rPr>
              <w:rFonts w:ascii="Arial" w:eastAsia="Arial" w:hAnsi="Arial" w:cs="Arial"/>
              <w:b/>
              <w:sz w:val="22"/>
              <w:szCs w:val="22"/>
            </w:rPr>
            <w:t>MINISTÉRIO DA EDUCAÇÃO</w:t>
          </w:r>
          <w:r w:rsidRPr="00EA047E">
            <w:rPr>
              <w:rFonts w:ascii="Arial" w:eastAsia="Arial" w:hAnsi="Arial" w:cs="Arial"/>
              <w:b/>
              <w:sz w:val="22"/>
              <w:szCs w:val="22"/>
            </w:rPr>
            <w:br/>
            <w:t>UNIVERSIDADE FEDERAL DE GOIÁS</w:t>
          </w:r>
          <w:r w:rsidRPr="00EA047E">
            <w:rPr>
              <w:rFonts w:ascii="Arial" w:eastAsia="Arial" w:hAnsi="Arial" w:cs="Arial"/>
              <w:b/>
              <w:sz w:val="22"/>
              <w:szCs w:val="22"/>
            </w:rPr>
            <w:br/>
            <w:t>PRÓ-REITORIA DE EXTENSÃO E CULTURA</w:t>
          </w:r>
          <w:r w:rsidRPr="00EA047E">
            <w:rPr>
              <w:rFonts w:ascii="Arial" w:eastAsia="Arial" w:hAnsi="Arial" w:cs="Arial"/>
              <w:b/>
              <w:sz w:val="22"/>
              <w:szCs w:val="22"/>
            </w:rPr>
            <w:br/>
            <w:t>CENTRO CULTURAL UFG</w:t>
          </w:r>
        </w:p>
        <w:p w:rsidR="00174D59" w:rsidRDefault="00EA047E" w:rsidP="009658A9">
          <w:pPr>
            <w:jc w:val="center"/>
          </w:pPr>
          <w:r w:rsidRPr="00EA047E">
            <w:rPr>
              <w:rFonts w:ascii="Arial" w:eastAsia="Arial" w:hAnsi="Arial" w:cs="Arial"/>
              <w:b/>
              <w:sz w:val="22"/>
              <w:szCs w:val="22"/>
            </w:rPr>
            <w:t>NÚCLEO DE INTERCÂMBIO E AÇÕES EDUCATIVAS</w:t>
          </w:r>
        </w:p>
      </w:tc>
      <w:tc>
        <w:tcPr>
          <w:tcW w:w="1320" w:type="dxa"/>
        </w:tcPr>
        <w:p w:rsidR="00174D59" w:rsidRDefault="00174D59" w:rsidP="009658A9">
          <w:r>
            <w:rPr>
              <w:noProof/>
            </w:rPr>
            <w:drawing>
              <wp:inline distT="0" distB="0" distL="114300" distR="114300">
                <wp:extent cx="820420" cy="819785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420" cy="819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74D59" w:rsidRDefault="00174D59" w:rsidP="009658A9">
    <w:pPr>
      <w:tabs>
        <w:tab w:val="left" w:pos="5535"/>
      </w:tabs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26E18"/>
    <w:multiLevelType w:val="multilevel"/>
    <w:tmpl w:val="B4FA6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35556CD"/>
    <w:multiLevelType w:val="hybridMultilevel"/>
    <w:tmpl w:val="955EAF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040B"/>
    <w:multiLevelType w:val="multilevel"/>
    <w:tmpl w:val="9CE8078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CB"/>
    <w:rsid w:val="00174D59"/>
    <w:rsid w:val="002B7959"/>
    <w:rsid w:val="002D3929"/>
    <w:rsid w:val="003B139B"/>
    <w:rsid w:val="004D3FCB"/>
    <w:rsid w:val="005C5153"/>
    <w:rsid w:val="00782958"/>
    <w:rsid w:val="009658A9"/>
    <w:rsid w:val="009D38AA"/>
    <w:rsid w:val="00A4227A"/>
    <w:rsid w:val="00B50383"/>
    <w:rsid w:val="00D35C46"/>
    <w:rsid w:val="00E017FC"/>
    <w:rsid w:val="00E11F2C"/>
    <w:rsid w:val="00EA047E"/>
    <w:rsid w:val="00F7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1591E-9027-45DA-8EF1-DF9009FC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58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8A9"/>
  </w:style>
  <w:style w:type="paragraph" w:styleId="Rodap">
    <w:name w:val="footer"/>
    <w:basedOn w:val="Normal"/>
    <w:link w:val="RodapChar"/>
    <w:uiPriority w:val="99"/>
    <w:unhideWhenUsed/>
    <w:rsid w:val="009658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8A9"/>
  </w:style>
  <w:style w:type="paragraph" w:styleId="PargrafodaLista">
    <w:name w:val="List Paragraph"/>
    <w:basedOn w:val="Normal"/>
    <w:uiPriority w:val="34"/>
    <w:qFormat/>
    <w:rsid w:val="00EA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abreu</dc:creator>
  <cp:lastModifiedBy>carla abreu</cp:lastModifiedBy>
  <cp:revision>7</cp:revision>
  <dcterms:created xsi:type="dcterms:W3CDTF">2016-08-03T15:37:00Z</dcterms:created>
  <dcterms:modified xsi:type="dcterms:W3CDTF">2016-11-12T19:57:00Z</dcterms:modified>
</cp:coreProperties>
</file>